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740" w:rsidRPr="00550740" w:rsidP="00550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Дело № 2-14-1703/2024 </w:t>
      </w:r>
    </w:p>
    <w:p w:rsidR="00550740" w:rsidRPr="00550740" w:rsidP="00550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УИД 26</w:t>
      </w:r>
      <w:r w:rsidRPr="00550740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550740">
        <w:rPr>
          <w:rFonts w:ascii="Times New Roman" w:hAnsi="Times New Roman" w:cs="Times New Roman"/>
          <w:sz w:val="27"/>
          <w:szCs w:val="27"/>
        </w:rPr>
        <w:t>0077-01-2023-003884-04</w:t>
      </w:r>
    </w:p>
    <w:p w:rsidR="00550740" w:rsidRPr="00550740" w:rsidP="0055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0740" w:rsidRPr="00550740" w:rsidP="005507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550740" w:rsidRPr="00550740" w:rsidP="005507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Именем  Российской</w:t>
      </w:r>
      <w:r w:rsidRPr="00550740">
        <w:rPr>
          <w:rFonts w:ascii="Times New Roman" w:hAnsi="Times New Roman" w:cs="Times New Roman"/>
          <w:sz w:val="27"/>
          <w:szCs w:val="27"/>
        </w:rPr>
        <w:t xml:space="preserve"> Федерации </w:t>
      </w:r>
    </w:p>
    <w:p w:rsidR="00550740" w:rsidP="005507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«23» </w:t>
      </w:r>
      <w:r w:rsidRPr="00550740">
        <w:rPr>
          <w:rFonts w:ascii="Times New Roman" w:hAnsi="Times New Roman" w:cs="Times New Roman"/>
          <w:sz w:val="27"/>
          <w:szCs w:val="27"/>
        </w:rPr>
        <w:t>октября  2024</w:t>
      </w:r>
      <w:r w:rsidRPr="00550740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ab/>
        <w:t xml:space="preserve">г.Когалым </w:t>
      </w:r>
    </w:p>
    <w:p w:rsidR="00550740" w:rsidRPr="00550740" w:rsidP="0055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0740" w:rsidRPr="00550740" w:rsidP="0055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Мировой  судья</w:t>
      </w:r>
      <w:r w:rsidRPr="00550740">
        <w:rPr>
          <w:rFonts w:ascii="Times New Roman" w:hAnsi="Times New Roman" w:cs="Times New Roman"/>
          <w:sz w:val="27"/>
          <w:szCs w:val="27"/>
        </w:rPr>
        <w:t xml:space="preserve"> судебного  участка № 3 Когалымского  судебного района Ханты-Мансийского  автономного округа- Югры  Филяева Е.М., </w:t>
      </w: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при  секретаре</w:t>
      </w:r>
      <w:r w:rsidRPr="00550740">
        <w:rPr>
          <w:rFonts w:ascii="Times New Roman" w:hAnsi="Times New Roman" w:cs="Times New Roman"/>
          <w:sz w:val="27"/>
          <w:szCs w:val="27"/>
        </w:rPr>
        <w:t xml:space="preserve">  Макаровой Е.А. </w:t>
      </w: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>рассмотрев  в</w:t>
      </w:r>
      <w:r w:rsidRPr="0055074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открытом </w:t>
      </w:r>
      <w:r w:rsidRPr="00550740">
        <w:rPr>
          <w:rFonts w:ascii="Times New Roman" w:hAnsi="Times New Roman" w:cs="Times New Roman"/>
          <w:sz w:val="27"/>
          <w:szCs w:val="27"/>
        </w:rPr>
        <w:t xml:space="preserve"> судебном заседании  гражданское дело  № 2-14-1703/2024  по  иску  Общества  с ограниченной ответственностью  «Жилищно-коммунальное хозяйство» к  Корсунской Ольге  Ивановне  о  взыскании  задолженности  по  оплате  коммунальной услуги  по обращению  с твердыми  коммунальными отходами,  судебных  расходов,</w:t>
      </w: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50740">
        <w:rPr>
          <w:sz w:val="27"/>
          <w:szCs w:val="27"/>
        </w:rPr>
        <w:t>Учитывая изложенное и руководствуясь </w:t>
      </w:r>
      <w:hyperlink r:id="rId4" w:anchor="/document/12128809/entry/233" w:history="1">
        <w:r w:rsidRPr="00550740">
          <w:rPr>
            <w:rStyle w:val="Hyperlink"/>
            <w:color w:val="auto"/>
            <w:sz w:val="27"/>
            <w:szCs w:val="27"/>
            <w:u w:val="none"/>
          </w:rPr>
          <w:t>ст.ст</w:t>
        </w:r>
        <w:r w:rsidRPr="00550740">
          <w:rPr>
            <w:rStyle w:val="Hyperlink"/>
            <w:color w:val="auto"/>
            <w:sz w:val="27"/>
            <w:szCs w:val="27"/>
            <w:u w:val="none"/>
          </w:rPr>
          <w:t>. 56, 167, 194-198, 199</w:t>
        </w:r>
      </w:hyperlink>
      <w:r w:rsidRPr="00550740">
        <w:rPr>
          <w:sz w:val="27"/>
          <w:szCs w:val="27"/>
        </w:rPr>
        <w:t> </w:t>
      </w:r>
      <w:r w:rsidRPr="00550740">
        <w:rPr>
          <w:sz w:val="27"/>
          <w:szCs w:val="27"/>
        </w:rPr>
        <w:t>Гражданского  процессуального</w:t>
      </w:r>
      <w:r w:rsidRPr="00550740">
        <w:rPr>
          <w:sz w:val="27"/>
          <w:szCs w:val="27"/>
        </w:rPr>
        <w:t xml:space="preserve"> кодекса  Российской Федерации,  мировой судья</w:t>
      </w: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550740">
        <w:rPr>
          <w:sz w:val="27"/>
          <w:szCs w:val="27"/>
        </w:rPr>
        <w:t>РЕШИЛ:</w:t>
      </w: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50740">
        <w:rPr>
          <w:sz w:val="27"/>
          <w:szCs w:val="27"/>
        </w:rPr>
        <w:t xml:space="preserve">Исковые требования   </w:t>
      </w:r>
      <w:r w:rsidRPr="00550740">
        <w:rPr>
          <w:sz w:val="27"/>
          <w:szCs w:val="27"/>
        </w:rPr>
        <w:t>Общества  с</w:t>
      </w:r>
      <w:r w:rsidRPr="00550740">
        <w:rPr>
          <w:sz w:val="27"/>
          <w:szCs w:val="27"/>
        </w:rPr>
        <w:t xml:space="preserve"> ограниченной ответственностью «Жилищно-коммунальное хозяйство»  к  Корсунской Ольге Ивановне  о  взыскании  задолженности  по  оплате  коммунальной услуги  по обращению  с твердыми  коммунальными  отходами,  судебных  расходов  удовлетворить частично.</w:t>
      </w: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50740">
        <w:rPr>
          <w:sz w:val="27"/>
          <w:szCs w:val="27"/>
        </w:rPr>
        <w:t xml:space="preserve">Взыскать с   Корсунской  Ольги Ивановны </w:t>
      </w:r>
      <w:r w:rsidR="00206D37">
        <w:rPr>
          <w:sz w:val="27"/>
          <w:szCs w:val="27"/>
        </w:rPr>
        <w:t>*</w:t>
      </w:r>
      <w:r w:rsidRPr="00550740">
        <w:rPr>
          <w:sz w:val="27"/>
          <w:szCs w:val="27"/>
        </w:rPr>
        <w:t xml:space="preserve"> в пользу  Общества  с  ограниченной ответственностью  «Жилищно-коммунальное хозяйство»  (ИНН 2630040574, ОГРН  1072649003789)  задолженность  по оплате   коммунальной услуги  по обращению  с твердыми  коммунальными отходами  за  период  с  января 2019 года  по   июнь  2023 года  в размере  4614 рублей 18  копеек,  расходы  по  уплате государственной пошлины  в размере  200 рублей 00 копеек. </w:t>
      </w:r>
    </w:p>
    <w:p w:rsidR="00550740" w:rsidRPr="00550740" w:rsidP="00550740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550740">
        <w:rPr>
          <w:sz w:val="27"/>
          <w:szCs w:val="27"/>
        </w:rPr>
        <w:t xml:space="preserve">В удовлетворении остальной части исковых </w:t>
      </w:r>
      <w:r w:rsidRPr="00550740">
        <w:rPr>
          <w:sz w:val="27"/>
          <w:szCs w:val="27"/>
        </w:rPr>
        <w:t>требований  Общества</w:t>
      </w:r>
      <w:r w:rsidRPr="00550740">
        <w:rPr>
          <w:sz w:val="27"/>
          <w:szCs w:val="27"/>
        </w:rPr>
        <w:t xml:space="preserve">  с ограниченной ответственностью «Жилищно-коммунальное хозяйство»   </w:t>
      </w:r>
      <w:r>
        <w:rPr>
          <w:sz w:val="27"/>
          <w:szCs w:val="27"/>
        </w:rPr>
        <w:t xml:space="preserve"> </w:t>
      </w:r>
      <w:r w:rsidRPr="00550740">
        <w:rPr>
          <w:sz w:val="27"/>
          <w:szCs w:val="27"/>
        </w:rPr>
        <w:t xml:space="preserve"> отказать.</w:t>
      </w:r>
    </w:p>
    <w:p w:rsidR="00550740" w:rsidRPr="00550740" w:rsidP="005507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50740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550740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550740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550740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50740" w:rsidRPr="00550740" w:rsidP="005507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50740" w:rsidRPr="00550740" w:rsidP="005507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50740">
        <w:rPr>
          <w:sz w:val="27"/>
          <w:szCs w:val="27"/>
        </w:rPr>
        <w:t>Решение может быть обжаловано в Когалымский городской суд Ханты-</w:t>
      </w:r>
      <w:r w:rsidRPr="00550740">
        <w:rPr>
          <w:sz w:val="27"/>
          <w:szCs w:val="27"/>
        </w:rPr>
        <w:t>Мансийского  автономного</w:t>
      </w:r>
      <w:r w:rsidRPr="00550740">
        <w:rPr>
          <w:sz w:val="27"/>
          <w:szCs w:val="27"/>
        </w:rPr>
        <w:t xml:space="preserve"> округа - Югры  через  мирового  судью  судебного  участка  № 3 Когалымского  судебного района Ханты-Мансийского  автономного округа - Югры  в апелляционном порядке в течение месяца со дня принятия решения.</w:t>
      </w:r>
    </w:p>
    <w:p w:rsidR="00F83028" w:rsidRPr="00550740">
      <w:pPr>
        <w:rPr>
          <w:sz w:val="27"/>
          <w:szCs w:val="27"/>
        </w:rPr>
      </w:pPr>
    </w:p>
    <w:p w:rsidR="00550740" w:rsidRPr="00550740" w:rsidP="005507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0740">
        <w:rPr>
          <w:rFonts w:ascii="Times New Roman" w:hAnsi="Times New Roman" w:cs="Times New Roman"/>
          <w:sz w:val="27"/>
          <w:szCs w:val="27"/>
        </w:rPr>
        <w:t xml:space="preserve">           Мировой судья   </w:t>
      </w:r>
      <w:r w:rsidR="00543483">
        <w:rPr>
          <w:rFonts w:ascii="Times New Roman" w:hAnsi="Times New Roman" w:cs="Times New Roman"/>
          <w:sz w:val="27"/>
          <w:szCs w:val="27"/>
        </w:rPr>
        <w:t xml:space="preserve"> </w:t>
      </w:r>
      <w:r w:rsidRPr="00550740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550740">
        <w:rPr>
          <w:rFonts w:ascii="Times New Roman" w:hAnsi="Times New Roman" w:cs="Times New Roman"/>
          <w:sz w:val="27"/>
          <w:szCs w:val="27"/>
        </w:rPr>
        <w:t xml:space="preserve">Филяева Е.М.                                                    </w:t>
      </w: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P="0055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40" w:rsidRPr="00550740" w:rsidP="0055074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E"/>
    <w:rsid w:val="000C44EE"/>
    <w:rsid w:val="00206D37"/>
    <w:rsid w:val="00543483"/>
    <w:rsid w:val="00550740"/>
    <w:rsid w:val="0071411E"/>
    <w:rsid w:val="00F83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D7DF9B-FF79-438B-9BBC-FC61096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40"/>
    <w:rPr>
      <w:color w:val="0563C1" w:themeColor="hyperlink"/>
      <w:u w:val="single"/>
    </w:rPr>
  </w:style>
  <w:style w:type="paragraph" w:customStyle="1" w:styleId="s1">
    <w:name w:val="s_1"/>
    <w:basedOn w:val="Normal"/>
    <w:rsid w:val="005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074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0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